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26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02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</w:r>
      <w:r>
        <w:rPr>
          <w:rFonts w:cs="PT Astra Serif" w:ascii="PT Astra Serif" w:hAnsi="PT Astra Serif"/>
          <w:b/>
          <w:bCs/>
          <w:spacing w:val="2"/>
          <w:sz w:val="28"/>
          <w:szCs w:val="28"/>
        </w:rPr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 внесении изменений в постановление Правительства Ульяновской области от 14.03.2023 № 114-П</w:t>
      </w:r>
      <w:r>
        <w:rPr>
          <w:rFonts w:cs="PT Astra Serif" w:ascii="PT Astra Serif" w:hAnsi="PT Astra Serif"/>
          <w:b/>
          <w:bCs/>
          <w:spacing w:val="2"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26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февраля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>О внесении изменений в постановление Правительства Ульяновской области от 14.03.2023 № 114-П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40" w:before="0" w:after="0"/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pacing w:val="-8"/>
          <w:kern w:val="2"/>
          <w:sz w:val="28"/>
          <w:szCs w:val="28"/>
          <w:lang w:eastAsia="en-US"/>
        </w:rPr>
        <w:t xml:space="preserve">Проектом постановления </w:t>
      </w:r>
      <w:r>
        <w:rPr>
          <w:rFonts w:eastAsia="" w:cs="PT Astra Serif" w:ascii="PT Astra Serif" w:hAnsi="PT Astra Serif" w:eastAsiaTheme="minorHAnsi"/>
          <w:b w:val="false"/>
          <w:bCs/>
          <w:spacing w:val="-8"/>
          <w:sz w:val="28"/>
          <w:szCs w:val="28"/>
          <w:lang w:eastAsia="en-US"/>
        </w:rPr>
        <w:t>Правительства Ульяновской области «О внесении изменений в постановление Правительства Ульяновской области от 14.03.2023</w:t>
        <w:br/>
        <w:t>№ 114-П»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(далее – проект) предлагается внести изменения в приложения</w:t>
        <w:br/>
        <w:t>№ 1 и 2 постановления Правительства Ульяновской области от 14.03.2023</w:t>
        <w:br/>
        <w:t>№ 114-П «Об утверждении Правил предоставления сельскохозяйственным товаропроизводителям и российским организациям, осуществляющим создание и (или) модернизацию хранилищ, субсидий из областного бюджета Ульяновской области в целях возмещения (финансового обеспечения) части</w:t>
        <w:br/>
        <w:t>их затрат, связанных с увеличением производства картофеля и овощей»</w:t>
        <w:br/>
        <w:t>в целях его приведения в соответствие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Application>LibreOffice/6.4.7.2$Linux_X86_64 LibreOffice_project/40$Build-2</Application>
  <Pages>1</Pages>
  <Words>291</Words>
  <Characters>2255</Characters>
  <CharactersWithSpaces>2576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2024-02-26T13:56:44Z</cp:lastPrinted>
  <dcterms:modified xsi:type="dcterms:W3CDTF">2024-02-26T14:01:51Z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